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B3" w:rsidRPr="006B32B3" w:rsidRDefault="006B32B3" w:rsidP="006B32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6B32B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ГОСТ 13032-77 Жидкости полиметилсилоксановые</w:t>
      </w:r>
      <w:bookmarkEnd w:id="0"/>
      <w:r w:rsidRPr="006B32B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. Технические условия (с Изменениями N 1, 2, 3)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ГОСТ 13032-77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Группа Л93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ГОСУДАРСТВЕННЫЙ СТАНДАРТ СОЮЗА ССР</w:t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ЖИДКОСТИ ПОЛИМЕТИЛСИЛОКСАНОВЫЕ</w:t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Технические условия</w:t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spellStart"/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Polymethylsiloxane</w:t>
      </w:r>
      <w:proofErr w:type="spellEnd"/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fluids</w:t>
      </w:r>
      <w:proofErr w:type="spellEnd"/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.</w:t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spellStart"/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Specifications</w:t>
      </w:r>
      <w:proofErr w:type="spellEnd"/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ОКП 22 2921, 22 2923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1979-01-01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ИНФОРМАЦИОННЫЕ ДАННЫЕ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РАЗРАБОТАН И ВНЕСЕН Министерством химической промышленности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РАЗРАБОТЧИКИ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Д.Я.Жинкин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А.Н.Поливанов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М.М.Зубова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Г.И.Панфиленок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Л.В.Соболевская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Н.Г.Меркулова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И.П.Романова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УТВЕРЖДЕН И ВВЕДЕН В ДЕЙСТВИЕ Постановлением Государственного комитета стандартов Совета Министров СССР от 13.06.77 N 1474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Периодичность проверки - 5 лет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ВЗАМЕН ГОСТ 13032-67 и ГОСТ 5.1336-72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ССЫЛОЧНЫЕ НОРМАТИВНО-ТЕХНИЧЕСКИЕ ДОКУМЕНТЫ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719"/>
      </w:tblGrid>
      <w:tr w:rsidR="006B32B3" w:rsidRPr="006B32B3" w:rsidTr="006B32B3">
        <w:trPr>
          <w:trHeight w:val="15"/>
        </w:trPr>
        <w:tc>
          <w:tcPr>
            <w:tcW w:w="572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914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Обозначение НТД, на который дана ссылка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пункта, подпункта</w:t>
            </w:r>
          </w:p>
        </w:tc>
      </w:tr>
      <w:tr w:rsidR="006B32B3" w:rsidRPr="006B32B3" w:rsidTr="006B32B3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12.1.004-91</w:t>
              </w:r>
            </w:hyperlink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5.5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12.1.007-76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33-82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2.2, 4.4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1929-87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2991-85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4204-77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4333-87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2.2, 4.5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5044-79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6128-81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6247-79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6709-72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4.3.2, 5.2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9078-84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9142-90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9980.5-86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13950-91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ГОСТ 14192-77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5.3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15102-75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18573-86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20287-91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20435-75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20841.1-75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20841.2-75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2.2, 4.2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20841.3-75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6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20841.4-75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7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21029-75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8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21650-76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9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24104-88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4.3.2</w:t>
            </w:r>
          </w:p>
        </w:tc>
      </w:tr>
      <w:tr w:rsidR="006B32B3" w:rsidRPr="006B32B3" w:rsidTr="006B32B3"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0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26663-85</w:t>
              </w:r>
            </w:hyperlink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Ограничение срока действия снято по Протоколу Межгосударственного Совета по стандартизации, метрологии и сертификации (ИУС 5-6-93)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ПЕРЕИЗДАНИЕ (апрель 1997 года) с Изменениями N 1, 2, 3, утвержденными в ноябре 1982 года, октябре 1987 года, марте 1993 года (ИУС 2-83, 1-88, 7-93)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распространяется на полиметилсилоксановые жидкости, представляющие собой смесь полимеров линейной и разветвленной структуры.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1. МАРКИ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В зависимости от назначения и применения полиметилсилоксановые жидкости выпускают следующих марок: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8040"/>
      </w:tblGrid>
      <w:tr w:rsidR="006B32B3" w:rsidRPr="006B32B3" w:rsidTr="006B32B3">
        <w:trPr>
          <w:trHeight w:val="15"/>
        </w:trPr>
        <w:tc>
          <w:tcPr>
            <w:tcW w:w="147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0164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ПМС-6 ПМС-10</w:t>
            </w:r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теплоносители высоко- и низкотемпературные для приборов, демпфирующие жидкости;</w:t>
            </w:r>
          </w:p>
        </w:tc>
      </w:tr>
      <w:tr w:rsidR="006B32B3" w:rsidRPr="006B32B3" w:rsidTr="006B32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ПМС-20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ПМС-25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амортизаторные, гидравлические, разделительные, демпфирующие жидкости в приборах; основа пластичных смазок;</w:t>
            </w:r>
          </w:p>
        </w:tc>
      </w:tr>
      <w:tr w:rsidR="006B32B3" w:rsidRPr="006B32B3" w:rsidTr="006B32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ПМС-50</w:t>
            </w:r>
          </w:p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ПМС-100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ПМС-200 </w:t>
            </w:r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добавки в политуры и различные средства бытовой химии, амортизаторные, гидравлические, демпфирующие жидкости;</w:t>
            </w:r>
          </w:p>
        </w:tc>
      </w:tr>
      <w:tr w:rsidR="006B32B3" w:rsidRPr="006B32B3" w:rsidTr="006B32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ПМС-300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ПМС-400</w:t>
            </w:r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основа вазелиновых паст; в виде водной эмульсии в качестве 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антиадгезионной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смазки форм в производстве резинотехнических, пластмассовых изделий; конвейерных лент в производстве каучука; в виде водной эмульсии для обработки стеклянной тары; демпфирующие жидкости;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B32B3" w:rsidRPr="006B32B3" w:rsidTr="006B32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ПМС-500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ПМС-1000</w:t>
            </w:r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демпфирующие жидкости;</w:t>
            </w:r>
          </w:p>
        </w:tc>
      </w:tr>
      <w:tr w:rsidR="006B32B3" w:rsidRPr="006B32B3" w:rsidTr="006B32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ПМС-100р</w:t>
            </w:r>
          </w:p>
        </w:tc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основа пластичных низкотемпературных смазок, хладагенты и низкотемпературные жидкости для приборов.</w:t>
            </w: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Полиметилсилоксановые жидкости с температурой вспышки не ниже 200 °С могут быть использованы при температурах от минус 60 до плюс 200 °С.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При применении допускается смешение близких по вязкости жидкостей с целью получения жидкостей с необходимой вязкостью.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ТЕХНИЧЕСКИЕ ТРЕБОВАНИЯ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Полиметилсилоксановые жидкости должны быть изготовлены в соответствии с требованиями настоящего стандарта, по технологическому регламенту, утвержденному в установленном порядке.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По физико-химическим показателям полиметилсилоксановые жидкости должны соответствовать требованиям и нормам, указанным в таблице.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320"/>
        <w:gridCol w:w="1320"/>
        <w:gridCol w:w="1474"/>
        <w:gridCol w:w="1204"/>
        <w:gridCol w:w="1475"/>
      </w:tblGrid>
      <w:tr w:rsidR="006B32B3" w:rsidRPr="006B32B3" w:rsidTr="006B32B3">
        <w:trPr>
          <w:trHeight w:val="15"/>
        </w:trPr>
        <w:tc>
          <w:tcPr>
            <w:tcW w:w="3142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8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 для марки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ПМС-5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ПМС-6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ПМС-10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ПМС-20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ПМС-25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22 2921 0106</w:t>
            </w:r>
          </w:p>
        </w:tc>
      </w:tr>
      <w:tr w:rsidR="006B32B3" w:rsidRPr="006B32B3" w:rsidTr="006B32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Внешний вид</w:t>
            </w:r>
          </w:p>
        </w:tc>
        <w:tc>
          <w:tcPr>
            <w:tcW w:w="85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Бесцветная прозрачная жидкость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Содержание механических примесей</w:t>
            </w:r>
          </w:p>
        </w:tc>
        <w:tc>
          <w:tcPr>
            <w:tcW w:w="85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Кинематическая вязкость: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20 °С, м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17523ED" wp14:editId="5E71D691">
                      <wp:extent cx="104775" cy="219075"/>
                      <wp:effectExtent l="0" t="0" r="0" b="0"/>
                      <wp:docPr id="120" name="AutoShape 61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D9EA69" id="AutoShape 61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LWt375PAwAAXQYAAA4AAAAAAAAAAAAAAAAALgIA&#10;AGRycy9lMm9Eb2MueG1sUEsBAi0AFAAGAAgAAAAhABK7BZv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(4,5-5,5)·10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5F01289" wp14:editId="5BE58174">
                      <wp:extent cx="161925" cy="219075"/>
                      <wp:effectExtent l="0" t="0" r="0" b="0"/>
                      <wp:docPr id="119" name="AutoShape 62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FFB145" id="AutoShape 62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irDWQF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(5,6-6,6)·10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60410FF" wp14:editId="383750CA">
                      <wp:extent cx="161925" cy="219075"/>
                      <wp:effectExtent l="0" t="0" r="0" b="0"/>
                      <wp:docPr id="118" name="AutoShape 63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01D3A5" id="AutoShape 63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BE08uY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(9,2-10,8)·10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50CF0D0" wp14:editId="51416FDA">
                      <wp:extent cx="161925" cy="219075"/>
                      <wp:effectExtent l="0" t="0" r="0" b="0"/>
                      <wp:docPr id="117" name="AutoShape 64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FB1F2" id="AutoShape 64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l2e9RF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(18-22)·10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C7F1DCC" wp14:editId="0B56ABCF">
                      <wp:extent cx="161925" cy="219075"/>
                      <wp:effectExtent l="0" t="0" r="0" b="0"/>
                      <wp:docPr id="116" name="AutoShape 65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75F9AD" id="AutoShape 65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WQSgnF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(22,5-27,5)·10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3A70AD4" wp14:editId="2F7EB9C7">
                      <wp:extent cx="161925" cy="219075"/>
                      <wp:effectExtent l="0" t="0" r="0" b="0"/>
                      <wp:docPr id="115" name="AutoShape 66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89AF1" id="AutoShape 66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Sqb2L1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сСт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4,5-5,5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5,6-6,6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9,2-10,8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18-22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22,5-27,5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минус 50 °С, не более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A573A43" wp14:editId="3DE1476A">
                      <wp:extent cx="161925" cy="219075"/>
                      <wp:effectExtent l="0" t="0" r="0" b="0"/>
                      <wp:docPr id="114" name="AutoShape 67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87855" id="AutoShape 67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hMXr91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F62EE9C" wp14:editId="399CF340">
                      <wp:extent cx="161925" cy="219075"/>
                      <wp:effectExtent l="0" t="0" r="0" b="0"/>
                      <wp:docPr id="113" name="AutoShape 68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C653A" id="AutoShape 68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BicMNd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60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168C172" wp14:editId="5F75F3D8">
                      <wp:extent cx="161925" cy="219075"/>
                      <wp:effectExtent l="0" t="0" r="0" b="0"/>
                      <wp:docPr id="112" name="AutoShape 69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185D5" id="AutoShape 69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rBPehV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AD2061B" wp14:editId="00207AB1">
                      <wp:extent cx="161925" cy="219075"/>
                      <wp:effectExtent l="0" t="0" r="0" b="0"/>
                      <wp:docPr id="111" name="AutoShape 70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018A3" id="AutoShape 70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Cbf8m1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230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64135E5" wp14:editId="349C5EC3">
                      <wp:extent cx="161925" cy="219075"/>
                      <wp:effectExtent l="0" t="0" r="0" b="0"/>
                      <wp:docPr id="110" name="AutoShape 71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32D0A" id="AutoShape 71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x9ThQ1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250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минус 60 °С, не более</w:t>
            </w:r>
          </w:p>
        </w:tc>
        <w:tc>
          <w:tcPr>
            <w:tcW w:w="85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Динамическая вязкость при минус 50 °С, 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Па·с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не более</w:t>
            </w:r>
          </w:p>
        </w:tc>
        <w:tc>
          <w:tcPr>
            <w:tcW w:w="85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Температура вспышки в открытом тигле, °С, не ниже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Температура застывания, °С, не выше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 Реакция среды (рН водной вытяжки)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6,2-7,0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Массовая доля кремния, %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35,5-37,0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35,5-37,0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36,0-37,5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Массовая доля воды, %, не более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Продолжение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1206"/>
        <w:gridCol w:w="119"/>
        <w:gridCol w:w="1318"/>
        <w:gridCol w:w="1343"/>
        <w:gridCol w:w="1458"/>
        <w:gridCol w:w="1342"/>
      </w:tblGrid>
      <w:tr w:rsidR="006B32B3" w:rsidRPr="006B32B3" w:rsidTr="006B32B3">
        <w:trPr>
          <w:trHeight w:val="15"/>
        </w:trPr>
        <w:tc>
          <w:tcPr>
            <w:tcW w:w="3142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 для марки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ПМС-40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ПМС-50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ПМС-100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ПМС-200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ПМС-300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22 2921 0115</w:t>
            </w:r>
          </w:p>
        </w:tc>
      </w:tr>
      <w:tr w:rsidR="006B32B3" w:rsidRPr="006B32B3" w:rsidTr="006B32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Внешний вид</w:t>
            </w:r>
          </w:p>
        </w:tc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Бесцветная прозрачная жидкость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Содержание механических примесей</w:t>
            </w:r>
          </w:p>
        </w:tc>
        <w:tc>
          <w:tcPr>
            <w:tcW w:w="850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Кинематическая вязкость: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плюс 20 °С, м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EBD3DE0" wp14:editId="05AE7FDF">
                      <wp:extent cx="104775" cy="219075"/>
                      <wp:effectExtent l="0" t="0" r="0" b="0"/>
                      <wp:docPr id="109" name="AutoShape 72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69F79" id="AutoShape 72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lQJYKUAMAAF0GAAAOAAAAAAAAAAAAAAAAAC4C&#10;AABkcnMvZTJvRG9jLnhtbFBLAQItABQABgAIAAAAIQASuwWb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(36-44)·10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CFB903F" wp14:editId="2DA9CFE3">
                      <wp:extent cx="161925" cy="219075"/>
                      <wp:effectExtent l="0" t="0" r="0" b="0"/>
                      <wp:docPr id="108" name="AutoShape 73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C4BC7" id="AutoShape 73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kCHP5F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(45-55)·10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9D97A81" wp14:editId="4F071064">
                      <wp:extent cx="161925" cy="219075"/>
                      <wp:effectExtent l="0" t="0" r="0" b="0"/>
                      <wp:docPr id="107" name="AutoShape 74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65635" id="AutoShape 74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Q5W5OF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(95-105)·10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73D9ADB" wp14:editId="7B6821DE">
                      <wp:extent cx="161925" cy="219075"/>
                      <wp:effectExtent l="0" t="0" r="0" b="0"/>
                      <wp:docPr id="106" name="AutoShape 75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06406" id="AutoShape 75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jfak4F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(192-208)·10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16A7DEF" wp14:editId="5461C1B5">
                      <wp:extent cx="161925" cy="219075"/>
                      <wp:effectExtent l="0" t="0" r="0" b="0"/>
                      <wp:docPr id="105" name="AutoShape 76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3A5CE" id="AutoShape 76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nlTyU1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(290-310)·10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D6DDA0A" wp14:editId="2FAAA470">
                      <wp:extent cx="161925" cy="219075"/>
                      <wp:effectExtent l="0" t="0" r="0" b="0"/>
                      <wp:docPr id="104" name="AutoShape 77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FD0F1D" id="AutoShape 77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UDfvi1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сСт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36-44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45-55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95-105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192-208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290-310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минус 50 °С, не более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A52B5E2" wp14:editId="4547C17A">
                      <wp:extent cx="161925" cy="219075"/>
                      <wp:effectExtent l="0" t="0" r="0" b="0"/>
                      <wp:docPr id="103" name="AutoShape 78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95D08" id="AutoShape 78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toLHIV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218750B" wp14:editId="7613E16E">
                      <wp:extent cx="161925" cy="219075"/>
                      <wp:effectExtent l="0" t="0" r="0" b="0"/>
                      <wp:docPr id="102" name="AutoShape 79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97E4C" id="AutoShape 79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eOHa+V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F4F0DF3" wp14:editId="36B017AE">
                      <wp:extent cx="161925" cy="219075"/>
                      <wp:effectExtent l="0" t="0" r="0" b="0"/>
                      <wp:docPr id="100" name="AutoShape 80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7E0D2" id="AutoShape 80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Bo9iex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1000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минус 60 °С, не более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6D6ECC8" wp14:editId="0E9512A8">
                      <wp:extent cx="161925" cy="219075"/>
                      <wp:effectExtent l="0" t="0" r="0" b="0"/>
                      <wp:docPr id="99" name="AutoShape 81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04CBB" id="AutoShape 81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EBHIrhPAwAAXA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700</w:t>
            </w: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Динамическая вязкость при минус 50 °С 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Па·с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не более</w:t>
            </w:r>
          </w:p>
        </w:tc>
        <w:tc>
          <w:tcPr>
            <w:tcW w:w="499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3300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Температура вспышки в открытом тигле, °С, не ниже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Температура застывания, °С, не выше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62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 Реакция среды (рН водной вытяжки)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6,2-7,0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6,2-7,0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6,2-7,0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Массовая доля кремния, %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37,5-38,5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Массовая доля воды, %, не более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Продолжение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239"/>
        <w:gridCol w:w="1163"/>
        <w:gridCol w:w="1301"/>
        <w:gridCol w:w="1399"/>
        <w:gridCol w:w="2005"/>
      </w:tblGrid>
      <w:tr w:rsidR="006B32B3" w:rsidRPr="006B32B3" w:rsidTr="006B32B3">
        <w:trPr>
          <w:trHeight w:val="15"/>
        </w:trPr>
        <w:tc>
          <w:tcPr>
            <w:tcW w:w="3142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85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 для марки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ПМС-400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ПМС-500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22 2921 0117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ПМС-1000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22 2921 0119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ПМС-100р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22 2923 0101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Методы анализа</w:t>
            </w:r>
          </w:p>
        </w:tc>
      </w:tr>
      <w:tr w:rsidR="006B32B3" w:rsidRPr="006B32B3" w:rsidTr="006B32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Внешний вид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Бесцветная прозрачная жидкость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hyperlink r:id="rId31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20841.1</w:t>
              </w:r>
            </w:hyperlink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Содержание механических примесей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2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20841.1</w:t>
              </w:r>
            </w:hyperlink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Кинематическая вязкость: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3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33*</w:t>
              </w:r>
            </w:hyperlink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 п.4.4 настоящего стандарта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20 °С, м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E4695C4" wp14:editId="3D19CAAA">
                      <wp:extent cx="104775" cy="219075"/>
                      <wp:effectExtent l="0" t="0" r="0" b="0"/>
                      <wp:docPr id="98" name="AutoShape 82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33C69" id="AutoShape 82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WgeX+UAMAAFwGAAAOAAAAAAAAAAAAAAAAAC4C&#10;AABkcnMvZTJvRG9jLnhtbFBLAQItABQABgAIAAAAIQASuwWb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(385-415)·10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4EC4344" wp14:editId="2972A383">
                      <wp:extent cx="161925" cy="219075"/>
                      <wp:effectExtent l="0" t="0" r="0" b="0"/>
                      <wp:docPr id="97" name="AutoShape 83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F69AD" id="AutoShape 83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FrZBTZPAwAAXA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(480-520)·10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6DD50FC" wp14:editId="1B0D94A4">
                      <wp:extent cx="161925" cy="219075"/>
                      <wp:effectExtent l="0" t="0" r="0" b="0"/>
                      <wp:docPr id="95" name="AutoShape 84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B251B" id="AutoShape 84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(950-1050)·10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3789FBF" wp14:editId="7D54B65D">
                      <wp:extent cx="161925" cy="219075"/>
                      <wp:effectExtent l="0" t="0" r="0" b="0"/>
                      <wp:docPr id="91" name="AutoShape 85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D4AA0" id="AutoShape 85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D2b2YtPAwAAXA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(95-105)·10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595582D" wp14:editId="0ABAFF1F">
                      <wp:extent cx="161925" cy="219075"/>
                      <wp:effectExtent l="0" t="0" r="0" b="0"/>
                      <wp:docPr id="90" name="AutoShape 86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146CB" id="AutoShape 86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FBfWvtPAwAAXA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сСт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385-415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480-520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950-1050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95-105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минус 50 °С, не более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D647E80" wp14:editId="5EF3199E">
                      <wp:extent cx="161925" cy="219075"/>
                      <wp:effectExtent l="0" t="0" r="0" b="0"/>
                      <wp:docPr id="89" name="AutoShape 87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C9A20" id="AutoShape 87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Gpu9yxPAwAAXA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1200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минус 60 °С, не более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355F1A1" wp14:editId="1235C850">
                      <wp:extent cx="161925" cy="219075"/>
                      <wp:effectExtent l="0" t="0" r="0" b="0"/>
                      <wp:docPr id="88" name="AutoShape 88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DA63D" id="AutoShape 88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Динамическая вязкость при минус 50 °С, 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Па·с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не более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3900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5500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10,0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10000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4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1929</w:t>
              </w:r>
            </w:hyperlink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(разд.1)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Температура вспышки в открытом тигле, °С, не ниже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5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4333</w:t>
              </w:r>
            </w:hyperlink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(разд.3) и п.4.5 настоящего стандарта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Температура застывания, °С, не выше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62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60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Минус 100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6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20287</w:t>
              </w:r>
            </w:hyperlink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(разд.2) </w:t>
            </w:r>
            <w:hyperlink r:id="rId37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20841.3</w:t>
              </w:r>
            </w:hyperlink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 Реакция среды (рН водной вытяжки)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6,2-7,0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6,0-7,0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8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20841.4</w:t>
              </w:r>
            </w:hyperlink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Массовая доля кремния, %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37,5-38,5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37,5-38,5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37,5-38,5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37,0-38,5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9" w:history="1">
              <w:r w:rsidRPr="006B32B3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20841.2</w:t>
              </w:r>
            </w:hyperlink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 (разд.1) и 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п.4.2 настоящего стандарта</w:t>
            </w:r>
          </w:p>
        </w:tc>
      </w:tr>
      <w:tr w:rsidR="006B32B3" w:rsidRPr="006B32B3" w:rsidTr="006B32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9. Массовая доля воды, %, не более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п.4.3 настоящего стандарта</w:t>
            </w: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Примечание. Показатели 7 и 9 таблицы характеризуют отсутствие коррозионной активности.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На территории Российской Федерации действует </w:t>
      </w:r>
      <w:hyperlink r:id="rId40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33-2000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здесь и далее по тексту. - Примечание "КОДЕКС". 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2,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 ПРАВИЛА ПРИЕМКИ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Жидкости принимают партиями. Партией считают любое количество продукта, однородное по показателям качества, сопровождаемое одним документом о качестве.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должен содержать: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наименование предприятия-изготовителя и его товарный знак;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наименование продукта;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дату изготовления;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номер партии;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массу брутто и нетто;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результаты анализа или подтверждение о соответствии качества продукта требованиям настоящего стандарта;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обозначение настоящего стандарта.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3.1а. Показатель "Массовая доля кремния" изготовитель определяет по требованию потребителя, но не реже двух раз в три месяца.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(Введен дополнительно,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Для проверки качества жидкостей от партии отбирают 10% упаковочных единиц, но не менее трех единиц при партиях, состоящих из 30 и менее упаковочных единиц.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При получении неудовлетворительных результатов анализа хотя бы по одному из показателей проводят повторные анализы удвоенной выборки от той же партии.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повторного анализа распространяются на всю партию.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4. МЕТОДЫ АНАЛИЗА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Метод отбора проб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4.1.1. Перед отбором проб жидкость тщательно перемешивают. Точечные пробы отбирают сухой чистой стеклянной трубкой с оттянутым концом, погружая ее до дна тары.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4.1.2. Точечные пробы соединяют вместе, тщательно перемешивают и от полученной объединенной пробы отбирают среднюю пробу объемом 0,5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239484" wp14:editId="614606C0">
                <wp:extent cx="104775" cy="219075"/>
                <wp:effectExtent l="0" t="0" r="0" b="0"/>
                <wp:docPr id="87" name="AutoShape 89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FE63B" id="AutoShape 89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DLzHRUAMAAFw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которую помещают в чистую сухую стеклянную банку с пришлифованной пробкой. К банке прикрепляют ярлык с обозначениями: наименования продукта, номера партии, даты отбора пробы.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1,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4.1.3. Среднюю пробу перед каждым анализом перемешивают.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Массовую долю кремния определяют по </w:t>
      </w:r>
      <w:hyperlink r:id="rId41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20841.2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(разд.1). При этом для анализа берут 0,5 г анализируемой жидкости, 1,5 см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055C6E" wp14:editId="1119F341">
                <wp:extent cx="104775" cy="219075"/>
                <wp:effectExtent l="0" t="0" r="0" b="0"/>
                <wp:docPr id="86" name="AutoShape 90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C37FD" id="AutoShape 90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BjtxgxPAwAAXAYAAA4AAAAAAAAAAAAAAAAALgIA&#10;AGRycy9lMm9Eb2MueG1sUEsBAi0AFAAGAAgAAAAhABK7BZvcAAAAAwEAAA8AAAAAAAAAAAAAAAAA&#10;q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олеума. При отсутствии азотной кислоты берут 4 см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3B79E95" wp14:editId="7B2DA500">
                <wp:extent cx="104775" cy="219075"/>
                <wp:effectExtent l="0" t="0" r="0" b="0"/>
                <wp:docPr id="85" name="AutoShape 91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9C2FB" id="AutoShape 91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o6A4XUAMAAFw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олеума и выдерживают в течение 1 ч.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1,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Определение массовой доли воды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4.3.1. </w:t>
      </w:r>
      <w:r w:rsidRPr="006B32B3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Сущность метода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Сущность метода заключается во взаимодействии гидрида кальция с водой, содержащейся в жидкости, с последующим измерением выделившегося при этом водорода.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4.3.2. </w:t>
      </w:r>
      <w:r w:rsidRPr="006B32B3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Приборы, реактивы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Прибор для определения воды (черт.1).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B32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Черт.1. Прибор для определения массовой доли воды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lastRenderedPageBreak/>
        <w:t>Прибор для определения массовой доли воды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764BA3ED" wp14:editId="55F5575B">
            <wp:extent cx="2314575" cy="2657475"/>
            <wp:effectExtent l="0" t="0" r="9525" b="9525"/>
            <wp:docPr id="92" name="Рисунок 92" descr="ГОСТ 13032-77 Жидкости полиме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ГОСТ 13032-77 Жидкости полиме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1 - реакционная колба с отводом для гидрида кальция; 2 - склянка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3 - одноходовой кран; 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4 - трехходовой кран; 5 - газовая бюретка; 6 - уравнительная склянка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Черт.1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Термометр ртутный стеклянный лабораторный типа ТЛ-6 N 2 по ТУ 25-2021.003-88.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Барометр.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Кислота серная по </w:t>
      </w:r>
      <w:hyperlink r:id="rId43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4204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Кальция гидрид технический по ТУ 14-11-1737-78.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Вода дистиллированная по </w:t>
      </w:r>
      <w:hyperlink r:id="rId44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6709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Смазка вакуумная.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Весы лабораторные общего назначения по </w:t>
      </w:r>
      <w:hyperlink r:id="rId45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24104*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4-го класса точности, с наибольшим пределом взвешивания 500 г.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На территории российской Федерации действует </w:t>
      </w:r>
      <w:hyperlink r:id="rId46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24104-2001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Примечание "КОДЕКС"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4.3.3. </w:t>
      </w:r>
      <w:r w:rsidRPr="006B32B3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Подготовка к анализу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Газовую бюретку и уравнительную склянку (черт.1) наполняют дистиллированной водой, склянку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(черт.2) - серной кислотой в таком количестве, чтобы конец полого шарика 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был погружен в кислоту на 4-5 мм.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B32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Черт.2. Склянка </w:t>
      </w:r>
      <w:proofErr w:type="spellStart"/>
      <w:r w:rsidRPr="006B32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Дрекселя</w:t>
      </w:r>
      <w:proofErr w:type="spellEnd"/>
      <w:r w:rsidRPr="006B32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с краном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Склянка </w:t>
      </w:r>
      <w:proofErr w:type="spellStart"/>
      <w:r w:rsidRPr="006B32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6B32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 краном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4EDCA738" wp14:editId="0BC9CF05">
            <wp:extent cx="1762125" cy="2228850"/>
            <wp:effectExtent l="0" t="0" r="9525" b="0"/>
            <wp:docPr id="93" name="Рисунок 93" descr="ГОСТ 13032-77 Жидкости полиме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ГОСТ 13032-77 Жидкости полиме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Черт.2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Краны смазывают вакуумной смазкой. Серную кислоту в склянке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меняют через 20 определений, но не реже чем через 15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сут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Прибор в собранном виде проверяют на герметичность следующим образом: трехходовой кран бюретки устанавливают в положение, сообщающее бюретку с реакционной колбой (черт.3) и атмосферой. Движением уравнительной склянки устанавливают уровень воды в бюретке на нулевое деление.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B32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Черт.3. Реакционная колба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Реакционная колба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0207ED62" wp14:editId="19ED128A">
            <wp:extent cx="1905000" cy="2419350"/>
            <wp:effectExtent l="0" t="0" r="0" b="0"/>
            <wp:docPr id="94" name="Рисунок 94" descr="ГОСТ 13032-77 Жидкости полиме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ГОСТ 13032-77 Жидкости полиме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Черт.3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Поворотом трехходового крана на 90° прибор отключают от атмосферы, опускают уравнительную склянку до низа бюретки и выдерживают в этом положении 5 мин. Затем поднятием уравнительной склянки уравнивают водный мениск в бюретке и склянке, если при этом уровень воды в бюретке установится на нулевое деление, то прибор считается герметичным.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4.3.4. </w:t>
      </w:r>
      <w:r w:rsidRPr="006B32B3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Проведение анализа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Помещение, в котором проводится анализ, должно быть термостатировано. Колебания температуры за время одного анализа не должны превышать 0,5 °С.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время анализа отмечают барометрическое давление и температуру.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Реакционную колбу с пробкой взвешивают (результат взвешивания в граммах записывают с точностью до четвертого десятичного знака).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100 г анализируемой жидкости помещают в реакционную колбу и взвешивают (результат взвешивания в граммах записывают с точностью до четвертого десятичного знака).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боковой отросток колбы помещают около 1 г измельченного в порошок гидрида кальция. Затем реакционную колбу присоединяют к прибору, как указано на черт.1, и устанавливают уровень раствора в бюретке на нулевое деление, как описано выше.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Затем реакционную колбу поворачивают так, чтобы гидрид кальция из бокового отростка попал в жидкость, и тщательно перемешивают содержимое колбы.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Выделившийся водород собирают в бюретку, постепенно опуская уравнительную склянку. Через каждые 10-15 мин колбу встряхивают. Наблюдают за уровнем воды в бюретке при совпадении менисков воды в уравнительной склянке и бюретке. Отсчет делают через 5 мин после встряхивания колбы.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считают законченным, когда два отсчета, сделанные через 15 мин, совпадают. Продолжительность анализа с момента высыпания гидрида кальция в жидкость до последнего отсчета должна быть не менее 60 мин.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4.3.5. </w:t>
      </w:r>
      <w:r w:rsidRPr="006B32B3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Обработка результатов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Массовую долю воды (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52A7A82" wp14:editId="52B59AA4">
                <wp:extent cx="180975" cy="161925"/>
                <wp:effectExtent l="0" t="0" r="0" b="0"/>
                <wp:docPr id="84" name="AutoShape 95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D1E28" id="AutoShape 95" o:spid="_x0000_s1026" alt="ГОСТ 13032-77 Жидкости полиметилсилоксановые. Технические условия (с Изменениями N 1, 2, 3)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процентах вычисляют по формуле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49AA7FA8" wp14:editId="6F93E64B">
            <wp:extent cx="2066925" cy="419100"/>
            <wp:effectExtent l="0" t="0" r="9525" b="0"/>
            <wp:docPr id="96" name="Рисунок 96" descr="ГОСТ 13032-77 Жидкости полиме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ГОСТ 13032-77 Жидкости полиме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где 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CF023DE" wp14:editId="053BCC50">
                <wp:extent cx="152400" cy="180975"/>
                <wp:effectExtent l="0" t="0" r="0" b="0"/>
                <wp:docPr id="83" name="AutoShape 97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C9910" id="AutoShape 97" o:spid="_x0000_s1026" alt="ГОСТ 13032-77 Жидкости полиметилсилоксановые. Технические условия (с Изменениями N 1, 2, 3)" style="width:12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объем водорода, выделившийся при анализе, см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39CD005" wp14:editId="4A220E62">
                <wp:extent cx="104775" cy="219075"/>
                <wp:effectExtent l="0" t="0" r="0" b="0"/>
                <wp:docPr id="82" name="AutoShape 98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AA747" id="AutoShape 98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qs/SfUAMAAFw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01E51787" wp14:editId="6ECD2AA3">
                <wp:extent cx="152400" cy="161925"/>
                <wp:effectExtent l="0" t="0" r="0" b="0"/>
                <wp:docPr id="81" name="AutoShape 99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D0AFD" id="AutoShape 99" o:spid="_x0000_s1026" alt="ГОСТ 13032-77 Жидкости полиметилсилоксановые. Технические условия (с Изменениями N 1, 2, 3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барометрическое давление, Па (мм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CC44300" wp14:editId="25EE0182">
                <wp:extent cx="152400" cy="161925"/>
                <wp:effectExtent l="0" t="0" r="0" b="0"/>
                <wp:docPr id="80" name="AutoShape 100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2BF351" id="AutoShape 100" o:spid="_x0000_s1026" alt="ГОСТ 13032-77 Жидкости полиметилсилоксановые. Технические условия (с Изменениями N 1, 2, 3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давление паров воды при температуре анализа, Па (мм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04B303F" wp14:editId="2A493A60">
            <wp:extent cx="619125" cy="200025"/>
            <wp:effectExtent l="0" t="0" r="9525" b="9525"/>
            <wp:docPr id="101" name="Рисунок 101" descr="ГОСТ 13032-77 Жидкости полиме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ГОСТ 13032-77 Жидкости полиме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масса воды, соответствующая 1 см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F8691D0" wp14:editId="6EBC5283">
                <wp:extent cx="104775" cy="219075"/>
                <wp:effectExtent l="0" t="0" r="0" b="0"/>
                <wp:docPr id="79" name="AutoShape 102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2C229" id="AutoShape 102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jh959FEDAABd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выделившегося водорода, приведенного к температуре 0 °С и барометрическому давлению 101325 Па (760 мм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.), г;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894C9DA" wp14:editId="26B44C21">
                <wp:extent cx="85725" cy="152400"/>
                <wp:effectExtent l="0" t="0" r="0" b="0"/>
                <wp:docPr id="78" name="AutoShape 103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614E4" id="AutoShape 103" o:spid="_x0000_s1026" alt="ГОСТ 13032-77 Жидкости полиметилсилоксановые. Технические условия (с Изменениями N 1, 2, 3)" style="width:6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температура анализа, °С*;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F10A29D" wp14:editId="318DA9B6">
                <wp:extent cx="161925" cy="142875"/>
                <wp:effectExtent l="0" t="0" r="0" b="0"/>
                <wp:docPr id="77" name="AutoShape 104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08900" id="AutoShape 104" o:spid="_x0000_s1026" alt="ГОСТ 13032-77 Жидкости полиметилсилоксановые. Технические условия (с Изменениями N 1, 2, 3)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масса навески анализируемой жидкости, г.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Текст соответствует оригиналу. - Примечание "КОДЕКС". 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результат анализа принимают среднее арифметическое результатов двух параллельных определений, абсолютное расхождение между которыми не превышает допускаемое расхождение, равное 0,001%.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Допускаемая абсолютная суммарная погрешность результата анализа ±0,001% при доверительной вероятности 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C3B2286" wp14:editId="5362D361">
                <wp:extent cx="152400" cy="161925"/>
                <wp:effectExtent l="0" t="0" r="0" b="0"/>
                <wp:docPr id="76" name="AutoShape 105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2CEF7" id="AutoShape 105" o:spid="_x0000_s1026" alt="ГОСТ 13032-77 Жидкости полиметилсилоксановые. Технические условия (с Изменениями N 1, 2, 3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=0,95.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1,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Кинематическую вязкость определяют по </w:t>
      </w:r>
      <w:hyperlink r:id="rId51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этом при определении ее при температуре плюс 20 °С допускается использование термостатирующих устройств или термостатов, обеспечивающих температуру плюс (20±0,25) °С.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Допускаемые расхождения между результатами параллельных определений кинематической вязкости не должны превышать для вискозиметров типа ВПЖ-1 - ±1,0%, ВПЖ-2, ВПЖ-4 (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Пинкевича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- ±1,2% и ВНЖ - ±1,5%.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Определение температуры вспышки в открытом тигле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Температуру вспышки в открытом тигле определяют по </w:t>
      </w:r>
      <w:hyperlink r:id="rId52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4333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(разд.3). При этом допускается вместо наружного тигля использовать металлическую пластинку диаметром (130±5) мм и высотой (40±5) мм с выемкой для тигля. Внутренний тигель помещают в выемку пластины так, чтобы край его выступал из пластины на 12 мм, а расстояние от нижней плоскости пластины до тигля было 5-8 мм.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(Введен дополнительно,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5. УПАКОВКА, МАРКИРОВКА, ТРАНСПОРТИРОВАНИЕ И ХРАНЕНИЕ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5.1. Полиметилсилоксановые жидкости упаковывают в банки из белой жести N 16, 17 или 18 по </w:t>
      </w:r>
      <w:hyperlink r:id="rId53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6128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бидоны металлические для нефтепродуктов по ТУ 38.101.169-88, стеклянные бутыли по ТУ 6-09-5472-90, фляги оцинкованные по ТУ 6-27-18-90, барабаны из оцинкованной стали по </w:t>
      </w:r>
      <w:hyperlink r:id="rId54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5044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тип I, исполнение 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3A83F13" wp14:editId="3B4FB011">
                <wp:extent cx="190500" cy="219075"/>
                <wp:effectExtent l="0" t="0" r="0" b="0"/>
                <wp:docPr id="75" name="AutoShape 106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4DABC" id="AutoShape 106" o:spid="_x0000_s1026" alt="ГОСТ 13032-77 Жидкости полиметилсилоксановые. Технические условия (с Изменениями N 1, 2, 3)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требованию потребителя полиметилсилоксановые жидкости допускается упаковывать в алюминиевые бочки по БА I 110, БА II А 110, БА II 275 или БА II А 275 по </w:t>
      </w:r>
      <w:hyperlink r:id="rId55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21029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стальные оцинкованные бочки по </w:t>
      </w:r>
      <w:hyperlink r:id="rId56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6247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типов I и II вместимостью 200, 275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88B849" wp14:editId="14514192">
                <wp:extent cx="104775" cy="219075"/>
                <wp:effectExtent l="0" t="0" r="0" b="0"/>
                <wp:docPr id="74" name="AutoShape 107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8732B" id="AutoShape 107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unogdFEDAABd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стальные оцинкованные бочки по </w:t>
      </w:r>
      <w:hyperlink r:id="rId57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13950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типов I и II вместимостью 100 и 200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0129013" wp14:editId="79E46743">
                <wp:extent cx="104775" cy="219075"/>
                <wp:effectExtent l="0" t="0" r="0" b="0"/>
                <wp:docPr id="73" name="AutoShape 108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4EE61" id="AutoShape 108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IihmUUAMAAF0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 тару вместимостью менее 10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32E14A5" wp14:editId="21B38195">
                <wp:extent cx="104775" cy="219075"/>
                <wp:effectExtent l="0" t="0" r="0" b="0"/>
                <wp:docPr id="72" name="AutoShape 109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24DD7" id="AutoShape 109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953pm1EDAABd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 тех же материалов, а также жидкости марок ПМС-50, ПМС-100, ПМС-200, ПМС-300, ПМС-400, ПМС-500, ПМС-1000, ПМС-100р - в тару из полиэтилена высокого давления.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Горловину бидона или банки опаивают или применяют другое уплотнение, обеспечивающее полную герметизацию бидона или банки.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Горловину бутылей обертывают водонепроницаемой пленкой и обвязывают шнуром.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Тара с жидкостями должна быть опломбирована пломбой технического контроля предприятия-изготовителя, кроме бидонов и банок, горловину которых опаивают.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1, 2,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Банки помещают в деревянные ящики типов VI, II-1 по </w:t>
      </w:r>
      <w:hyperlink r:id="rId58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18573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металлические бидоны помещают в деревянные ящики типа V-1 N 17-2 по </w:t>
      </w:r>
      <w:hyperlink r:id="rId59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18573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(на два бидона) или в деревянные ящики типа V-1, изготовленные по </w:t>
      </w:r>
      <w:hyperlink r:id="rId60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2991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нормативно-технической документации (на один бидон). Бутыли помещают в деревянные ящики типов II-1, V-1, VI N 1-1, 1-2, 3-1, 3-2, 3-3 по </w:t>
      </w:r>
      <w:hyperlink r:id="rId61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18573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по согласованию с потребителем металлические бидоны помещать в ящики из гофрированного картона, изготовленные по </w:t>
      </w:r>
      <w:hyperlink r:id="rId62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9142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(на один бидон).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На каждую единицу продукции прикрепляют ярлык или наносят с помощью трафарета несмываемой водой и жидкой краской следующие обозначения: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наименование предприятия-изготовителя и его товарный знак;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наименование продукта;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дату изготовления;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номер партии;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массу брутто и нетто;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е) обозначение настоящего стандарта.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Транспортную маркировку производят по ГОСТ 14192 с нанесением манипуляционных знаков: "Верх", для стеклянных бутылей - "Хрупкое. Осторожно". Полиметилсилоксановые жидкости не являются опасным грузом.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На территории Российской Федерации действует </w:t>
      </w:r>
      <w:hyperlink r:id="rId63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14192-96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Примечание "КОДЕКС". 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5.2, 5.3. 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Полиметилсилоксановые жидкости транспортируют в соответствии с </w:t>
      </w:r>
      <w:hyperlink r:id="rId64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9980.5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транспортом всех видов в крытых транспортных средствах в соответствии с правилами перевозки грузов, действующими на транспорте данного вида.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Перевозку производят по </w:t>
      </w:r>
      <w:hyperlink r:id="rId65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26663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пакетированном виде или в контейнерах по </w:t>
      </w:r>
      <w:hyperlink r:id="rId66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15102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67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20435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Формирование грузовых мест в транспортные пакеты производят по </w:t>
      </w:r>
      <w:hyperlink r:id="rId68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26663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плоских поддонах по </w:t>
      </w:r>
      <w:hyperlink r:id="rId69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9078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грузоподъемностью 1 т.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Масса пакета 400 кг. Схема укладки тарных мест в пакетах по 6-8 бидонов в два яруса.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Средства скрепления - по </w:t>
      </w:r>
      <w:hyperlink r:id="rId70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21650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1,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Полиметилсилоксановые жидкости хранят в упаковке изготовителя и крытом складском помещении.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совместного хранения - по </w:t>
      </w:r>
      <w:hyperlink r:id="rId71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12.1.004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6. ГАРАНТИИ ИЗГОТОВИТЕЛЯ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Изготовитель гарантирует соответствие жидкостей требованиям настоящего стандарта при соблюдении условий хранения и транспортирования.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Гарантийный срок хранения жидкостей - пять лет со дня изготовления.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7. ТРЕБОВАНИЯ БЕЗОПАСНОСТИ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Полиметилсилоксановые жидкости химически инертны. По степени воздействия на организм относятся к малоопасным веществам (4-й класс опасности по </w:t>
      </w:r>
      <w:hyperlink r:id="rId72" w:history="1">
        <w:r w:rsidRPr="006B32B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12.1.007</w:t>
        </w:r>
      </w:hyperlink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 Не оказывают раздражающего действия на кожу и слизистые оболочки.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Полиметилсилоксановые жидкости - горючие вещества, взрывобезопасны. В зависимости от вязкости имеют температурные пределы распространения пламени (воспламенения):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нижний - от 128 до 214 °С,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верхний - от 256 до 297 °С.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Температура самовоспламенения жидкостей в зависимости от вязкости находится в интервале от 330 до 400 °С.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В связи с горючестью жидкостей применение открытого огня при работе с ними недопустимо.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возгорании жидкости разлагаются с выделением двуокиси углерода и двуокиси кремния. В аварийных случаях применяют противогаз марки БКФ.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7.1-7.3. 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7.4. Средства пожаротушения жидкостей: песок, кошма, огнетушитель ОУ-2, порошковые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огнегасительные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составы СИ-ВК и СИ-2.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Анализ жидкостей проводят в вытяжном шкафу с соблюдением правил, принятых для работы с химическими веществами. В качестве средств индивидуальной защиты применяют хлопчатобумажный халат, резиновые перчатки и очки.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производстве полиметилсилоксановых жидкостей должны соблюдаться санитарные правила организации технологических процессов и гигиенические требования к производственному оборудованию, утвержденные Минздравом СССР.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Выбросы в атмосферу в процессе производства отсутствуют. Твердые и жидкие отходы возвращают на регенерацию.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(Введен дополнительно,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B32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 (справочное). ФИЗИЧЕСКИЕ СВОЙСТВА ПОЛИМЕТИЛСИЛОКСАНОВЫХ ЖИДКОСТЕЙ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Справочное</w:t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Температура кипения полиметилсилоксановых жидкостей при остаточном давлении 133,3 Па - 399,9 Па (1-3 мм 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 следующая: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315"/>
        <w:gridCol w:w="1363"/>
        <w:gridCol w:w="633"/>
        <w:gridCol w:w="411"/>
      </w:tblGrid>
      <w:tr w:rsidR="006B32B3" w:rsidRPr="006B32B3" w:rsidTr="006B32B3">
        <w:trPr>
          <w:gridAfter w:val="1"/>
          <w:wAfter w:w="480" w:type="dxa"/>
          <w:trHeight w:val="15"/>
        </w:trPr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rPr>
          <w:gridAfter w:val="1"/>
          <w:wAfter w:w="480" w:type="dxa"/>
        </w:trPr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марок ПМС-5, ПМС-6, °С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170-250</w:t>
            </w:r>
          </w:p>
        </w:tc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" ПМС от 10 до 40, выше °С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739" w:type="dxa"/>
            <w:gridSpan w:val="2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" ПМС от 50 до 1000, выше °С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39" w:type="dxa"/>
            <w:gridSpan w:val="2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Для всех марок жидкостей плотность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19"/>
        <w:gridCol w:w="1367"/>
        <w:gridCol w:w="630"/>
        <w:gridCol w:w="409"/>
      </w:tblGrid>
      <w:tr w:rsidR="006B32B3" w:rsidRPr="006B32B3" w:rsidTr="006B32B3">
        <w:trPr>
          <w:gridAfter w:val="1"/>
          <w:wAfter w:w="480" w:type="dxa"/>
          <w:trHeight w:val="15"/>
        </w:trPr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rPr>
          <w:gridAfter w:val="1"/>
          <w:wAfter w:w="480" w:type="dxa"/>
        </w:trPr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20 °С, г/см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9DB05C9" wp14:editId="0378EEF3">
                      <wp:extent cx="104775" cy="219075"/>
                      <wp:effectExtent l="0" t="0" r="0" b="0"/>
                      <wp:docPr id="71" name="AutoShape 110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97D4E5" id="AutoShape 110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wKKNJlEDAABdBgAADgAAAAAAAAAAAAAAAAAu&#10;AgAAZHJzL2Uyb0RvYy54bWxQSwECLQAUAAYACAAAACEAErsFm9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0,91-0,98</w:t>
            </w:r>
          </w:p>
        </w:tc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жидкостей с вязкостью 2·10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279D5FF" wp14:editId="4AEF33C0">
                      <wp:extent cx="161925" cy="219075"/>
                      <wp:effectExtent l="0" t="0" r="0" b="0"/>
                      <wp:docPr id="70" name="AutoShape 111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3EEC3" id="AutoShape 111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ES3OR9PAwAAXQ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м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71379A5" wp14:editId="39901AEB">
                      <wp:extent cx="104775" cy="219075"/>
                      <wp:effectExtent l="0" t="0" r="0" b="0"/>
                      <wp:docPr id="69" name="AutoShape 112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31164" id="AutoShape 112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NIPMNFEDAABdBgAADgAAAAAAAAAAAAAAAAAu&#10;AgAAZHJzL2Uyb0RvYy54bWxQSwECLQAUAAYACAAAACEAErsFm9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/с (200 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сСт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и выше при минус 60 °С, г/см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12E78E5" wp14:editId="5FD8D88E">
                      <wp:extent cx="104775" cy="219075"/>
                      <wp:effectExtent l="0" t="0" r="0" b="0"/>
                      <wp:docPr id="68" name="AutoShape 113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53E20" id="AutoShape 113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S5Q8O1EDAABdBgAADgAAAAAAAAAAAAAAAAAu&#10;AgAAZHJzL2Uyb0RvYy54bWxQSwECLQAUAAYACAAAACEAErsFm9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1,03-1,04</w:t>
            </w:r>
          </w:p>
        </w:tc>
        <w:tc>
          <w:tcPr>
            <w:tcW w:w="739" w:type="dxa"/>
            <w:gridSpan w:val="2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Удельная теплоемкость при 30-100 °С, Дж/</w:t>
      </w:r>
      <w:proofErr w:type="spellStart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кг·K</w:t>
      </w:r>
      <w:proofErr w:type="spellEnd"/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(кал/г·°С) 1,632·10</w:t>
      </w:r>
      <w:r w:rsidRPr="006B32B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EE0CDBE" wp14:editId="0DE23231">
                <wp:extent cx="104775" cy="219075"/>
                <wp:effectExtent l="0" t="0" r="0" b="0"/>
                <wp:docPr id="67" name="AutoShape 114" descr="ГОСТ 13032-77 Жидкости полиме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28FBB" id="AutoShape 114" o:spid="_x0000_s1026" alt="ГОСТ 13032-77 Жидкости полиме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gd+FpFEDAABd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(0,39).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Коэффициент теплопроводности при 20 °С,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777"/>
        <w:gridCol w:w="1584"/>
        <w:gridCol w:w="497"/>
      </w:tblGrid>
      <w:tr w:rsidR="006B32B3" w:rsidRPr="006B32B3" w:rsidTr="006B32B3">
        <w:trPr>
          <w:trHeight w:val="15"/>
        </w:trPr>
        <w:tc>
          <w:tcPr>
            <w:tcW w:w="554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392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c>
          <w:tcPr>
            <w:tcW w:w="554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Вт/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м·K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(ккал/</w:t>
            </w:r>
            <w:proofErr w:type="spellStart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ч·м</w:t>
            </w:r>
            <w:proofErr w:type="spellEnd"/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·°С)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0,167 (0,144)</w:t>
            </w:r>
          </w:p>
        </w:tc>
        <w:tc>
          <w:tcPr>
            <w:tcW w:w="554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Коэффициент объемного расширения в интервале температур от минус 40 до 140 °С равен: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905"/>
        <w:gridCol w:w="1917"/>
        <w:gridCol w:w="579"/>
        <w:gridCol w:w="376"/>
      </w:tblGrid>
      <w:tr w:rsidR="006B32B3" w:rsidRPr="006B32B3" w:rsidTr="006B32B3">
        <w:trPr>
          <w:gridAfter w:val="1"/>
          <w:wAfter w:w="480" w:type="dxa"/>
          <w:trHeight w:val="15"/>
        </w:trPr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207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2B3" w:rsidRPr="006B32B3" w:rsidTr="006B32B3">
        <w:trPr>
          <w:gridAfter w:val="1"/>
          <w:wAfter w:w="480" w:type="dxa"/>
        </w:trPr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жидкостей ПМС-5-ПМС-10, град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141E916" wp14:editId="1855A060">
                      <wp:extent cx="161925" cy="219075"/>
                      <wp:effectExtent l="0" t="0" r="0" b="0"/>
                      <wp:docPr id="66" name="AutoShape 115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AD466" id="AutoShape 115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AFyjGd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897BC99" wp14:editId="3E10C266">
                      <wp:extent cx="161925" cy="219075"/>
                      <wp:effectExtent l="0" t="0" r="0" b="0"/>
                      <wp:docPr id="65" name="AutoShape 116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B73B1" id="AutoShape 116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CE8yGN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-14·10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02AF79F" wp14:editId="72CF05C8">
                      <wp:extent cx="161925" cy="219075"/>
                      <wp:effectExtent l="0" t="0" r="0" b="0"/>
                      <wp:docPr id="64" name="AutoShape 117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5998F" id="AutoShape 117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D75NGC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B32B3" w:rsidRPr="006B32B3" w:rsidTr="006B32B3">
        <w:tc>
          <w:tcPr>
            <w:tcW w:w="739" w:type="dxa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" ПМС-15-ПМС-1000, град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B6A77E2" wp14:editId="6B064087">
                      <wp:extent cx="161925" cy="219075"/>
                      <wp:effectExtent l="0" t="0" r="0" b="0"/>
                      <wp:docPr id="63" name="AutoShape 118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E5368" id="AutoShape 118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yRToYlEDAABd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2B3" w:rsidRPr="006B32B3" w:rsidRDefault="006B32B3" w:rsidP="006B32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8,5·10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E86133B" wp14:editId="26625781">
                      <wp:extent cx="161925" cy="219075"/>
                      <wp:effectExtent l="0" t="0" r="0" b="0"/>
                      <wp:docPr id="62" name="AutoShape 119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6B561" id="AutoShape 119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C2AxhtUAMAAF0GAAAOAAAAAAAAAAAAAAAAAC4C&#10;AABkcnMvZTJvRG9jLnhtbFBLAQItABQABgAIAAAAIQBZ19M83AAAAAMBAAAPAAAAAAAAAAAAAAAA&#10;AKo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32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-12·10</w:t>
            </w:r>
            <w:r w:rsidRPr="006B32B3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89CC1A3" wp14:editId="6B96D1B5">
                      <wp:extent cx="161925" cy="219075"/>
                      <wp:effectExtent l="0" t="0" r="0" b="0"/>
                      <wp:docPr id="61" name="AutoShape 120" descr="ГОСТ 13032-77 Жидкости полиме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B76BA" id="AutoShape 120" o:spid="_x0000_s1026" alt="ГОСТ 13032-77 Жидкости полиме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HRQC59PAwAAXQ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" w:type="dxa"/>
            <w:gridSpan w:val="2"/>
            <w:hideMark/>
          </w:tcPr>
          <w:p w:rsidR="006B32B3" w:rsidRPr="006B32B3" w:rsidRDefault="006B32B3" w:rsidP="006B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B32B3" w:rsidRPr="006B32B3" w:rsidRDefault="006B32B3" w:rsidP="006B32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Текст документа сверен по: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официальное издание</w:t>
      </w:r>
      <w:r w:rsidRPr="006B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М.: ИПК Издательство стандартов, 1997</w:t>
      </w:r>
    </w:p>
    <w:p w:rsidR="00DA2FC4" w:rsidRDefault="006B32B3"/>
    <w:sectPr w:rsidR="00D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B3"/>
    <w:rsid w:val="002B265B"/>
    <w:rsid w:val="002C639E"/>
    <w:rsid w:val="006B32B3"/>
    <w:rsid w:val="00883633"/>
    <w:rsid w:val="00A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A80A4-15AF-4D8C-B0DE-5A5DD0F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2B3"/>
  </w:style>
  <w:style w:type="paragraph" w:customStyle="1" w:styleId="msonormal0">
    <w:name w:val="msonormal"/>
    <w:basedOn w:val="a"/>
    <w:rsid w:val="006B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B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2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32B3"/>
    <w:rPr>
      <w:color w:val="800080"/>
      <w:u w:val="single"/>
    </w:rPr>
  </w:style>
  <w:style w:type="character" w:customStyle="1" w:styleId="apple-converted-space">
    <w:name w:val="apple-converted-space"/>
    <w:basedOn w:val="a0"/>
    <w:rsid w:val="006B32B3"/>
  </w:style>
  <w:style w:type="paragraph" w:customStyle="1" w:styleId="topleveltext">
    <w:name w:val="topleveltext"/>
    <w:basedOn w:val="a"/>
    <w:rsid w:val="006B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2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816852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583536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372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11288" TargetMode="External"/><Relationship Id="rId18" Type="http://schemas.openxmlformats.org/officeDocument/2006/relationships/hyperlink" Target="http://docs.cntd.ru/document/1200011289" TargetMode="External"/><Relationship Id="rId26" Type="http://schemas.openxmlformats.org/officeDocument/2006/relationships/hyperlink" Target="http://docs.cntd.ru/document/1200009088" TargetMode="External"/><Relationship Id="rId39" Type="http://schemas.openxmlformats.org/officeDocument/2006/relationships/hyperlink" Target="http://docs.cntd.ru/document/1200009086" TargetMode="External"/><Relationship Id="rId21" Type="http://schemas.openxmlformats.org/officeDocument/2006/relationships/hyperlink" Target="http://docs.cntd.ru/document/1200005428" TargetMode="External"/><Relationship Id="rId34" Type="http://schemas.openxmlformats.org/officeDocument/2006/relationships/hyperlink" Target="http://docs.cntd.ru/document/1200008549" TargetMode="External"/><Relationship Id="rId42" Type="http://schemas.openxmlformats.org/officeDocument/2006/relationships/image" Target="media/image1.jpeg"/><Relationship Id="rId47" Type="http://schemas.openxmlformats.org/officeDocument/2006/relationships/image" Target="media/image2.jpeg"/><Relationship Id="rId50" Type="http://schemas.openxmlformats.org/officeDocument/2006/relationships/image" Target="media/image5.jpeg"/><Relationship Id="rId55" Type="http://schemas.openxmlformats.org/officeDocument/2006/relationships/hyperlink" Target="http://docs.cntd.ru/document/1200011292" TargetMode="External"/><Relationship Id="rId63" Type="http://schemas.openxmlformats.org/officeDocument/2006/relationships/hyperlink" Target="http://docs.cntd.ru/document/1200006710" TargetMode="External"/><Relationship Id="rId68" Type="http://schemas.openxmlformats.org/officeDocument/2006/relationships/hyperlink" Target="http://docs.cntd.ru/document/1200006362" TargetMode="External"/><Relationship Id="rId7" Type="http://schemas.openxmlformats.org/officeDocument/2006/relationships/hyperlink" Target="http://docs.cntd.ru/document/1200008549" TargetMode="External"/><Relationship Id="rId71" Type="http://schemas.openxmlformats.org/officeDocument/2006/relationships/hyperlink" Target="http://docs.cntd.ru/document/90519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200004568" TargetMode="External"/><Relationship Id="rId29" Type="http://schemas.openxmlformats.org/officeDocument/2006/relationships/hyperlink" Target="http://docs.cntd.ru/document/1200007578" TargetMode="External"/><Relationship Id="rId11" Type="http://schemas.openxmlformats.org/officeDocument/2006/relationships/hyperlink" Target="http://docs.cntd.ru/document/1200011287" TargetMode="External"/><Relationship Id="rId24" Type="http://schemas.openxmlformats.org/officeDocument/2006/relationships/hyperlink" Target="http://docs.cntd.ru/document/1200009086" TargetMode="External"/><Relationship Id="rId32" Type="http://schemas.openxmlformats.org/officeDocument/2006/relationships/hyperlink" Target="http://docs.cntd.ru/document/1200009084" TargetMode="External"/><Relationship Id="rId37" Type="http://schemas.openxmlformats.org/officeDocument/2006/relationships/hyperlink" Target="http://docs.cntd.ru/document/1200009087" TargetMode="External"/><Relationship Id="rId40" Type="http://schemas.openxmlformats.org/officeDocument/2006/relationships/hyperlink" Target="http://docs.cntd.ru/document/1200019821" TargetMode="External"/><Relationship Id="rId45" Type="http://schemas.openxmlformats.org/officeDocument/2006/relationships/hyperlink" Target="http://docs.cntd.ru/document/1200007578" TargetMode="External"/><Relationship Id="rId53" Type="http://schemas.openxmlformats.org/officeDocument/2006/relationships/hyperlink" Target="http://docs.cntd.ru/document/1200011283" TargetMode="External"/><Relationship Id="rId58" Type="http://schemas.openxmlformats.org/officeDocument/2006/relationships/hyperlink" Target="http://docs.cntd.ru/document/1200004467" TargetMode="External"/><Relationship Id="rId66" Type="http://schemas.openxmlformats.org/officeDocument/2006/relationships/hyperlink" Target="http://docs.cntd.ru/document/120001129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ocs.cntd.ru/document/5200233" TargetMode="External"/><Relationship Id="rId15" Type="http://schemas.openxmlformats.org/officeDocument/2006/relationships/hyperlink" Target="http://docs.cntd.ru/document/1200023508" TargetMode="External"/><Relationship Id="rId23" Type="http://schemas.openxmlformats.org/officeDocument/2006/relationships/hyperlink" Target="http://docs.cntd.ru/document/1200009084" TargetMode="External"/><Relationship Id="rId28" Type="http://schemas.openxmlformats.org/officeDocument/2006/relationships/hyperlink" Target="http://docs.cntd.ru/document/1200023529" TargetMode="External"/><Relationship Id="rId36" Type="http://schemas.openxmlformats.org/officeDocument/2006/relationships/hyperlink" Target="http://docs.cntd.ru/document/1200005428" TargetMode="External"/><Relationship Id="rId49" Type="http://schemas.openxmlformats.org/officeDocument/2006/relationships/image" Target="media/image4.jpeg"/><Relationship Id="rId57" Type="http://schemas.openxmlformats.org/officeDocument/2006/relationships/hyperlink" Target="http://docs.cntd.ru/document/1200011289" TargetMode="External"/><Relationship Id="rId61" Type="http://schemas.openxmlformats.org/officeDocument/2006/relationships/hyperlink" Target="http://docs.cntd.ru/document/1200004467" TargetMode="External"/><Relationship Id="rId10" Type="http://schemas.openxmlformats.org/officeDocument/2006/relationships/hyperlink" Target="http://docs.cntd.ru/document/1200005437" TargetMode="External"/><Relationship Id="rId19" Type="http://schemas.openxmlformats.org/officeDocument/2006/relationships/hyperlink" Target="http://docs.cntd.ru/document/1200011294" TargetMode="External"/><Relationship Id="rId31" Type="http://schemas.openxmlformats.org/officeDocument/2006/relationships/hyperlink" Target="http://docs.cntd.ru/document/1200009084" TargetMode="External"/><Relationship Id="rId44" Type="http://schemas.openxmlformats.org/officeDocument/2006/relationships/hyperlink" Target="http://docs.cntd.ru/document/1200005680" TargetMode="External"/><Relationship Id="rId52" Type="http://schemas.openxmlformats.org/officeDocument/2006/relationships/hyperlink" Target="http://docs.cntd.ru/document/1200005437" TargetMode="External"/><Relationship Id="rId60" Type="http://schemas.openxmlformats.org/officeDocument/2006/relationships/hyperlink" Target="http://docs.cntd.ru/document/1200004570" TargetMode="External"/><Relationship Id="rId65" Type="http://schemas.openxmlformats.org/officeDocument/2006/relationships/hyperlink" Target="http://docs.cntd.ru/document/1200006362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ocs.cntd.ru/document/9051953" TargetMode="External"/><Relationship Id="rId9" Type="http://schemas.openxmlformats.org/officeDocument/2006/relationships/hyperlink" Target="http://docs.cntd.ru/document/1200017346" TargetMode="External"/><Relationship Id="rId14" Type="http://schemas.openxmlformats.org/officeDocument/2006/relationships/hyperlink" Target="http://docs.cntd.ru/document/1200005680" TargetMode="External"/><Relationship Id="rId22" Type="http://schemas.openxmlformats.org/officeDocument/2006/relationships/hyperlink" Target="http://docs.cntd.ru/document/1200011301" TargetMode="External"/><Relationship Id="rId27" Type="http://schemas.openxmlformats.org/officeDocument/2006/relationships/hyperlink" Target="http://docs.cntd.ru/document/1200011292" TargetMode="External"/><Relationship Id="rId30" Type="http://schemas.openxmlformats.org/officeDocument/2006/relationships/hyperlink" Target="http://docs.cntd.ru/document/1200006362" TargetMode="External"/><Relationship Id="rId35" Type="http://schemas.openxmlformats.org/officeDocument/2006/relationships/hyperlink" Target="http://docs.cntd.ru/document/1200005437" TargetMode="External"/><Relationship Id="rId43" Type="http://schemas.openxmlformats.org/officeDocument/2006/relationships/hyperlink" Target="http://docs.cntd.ru/document/1200017346" TargetMode="External"/><Relationship Id="rId48" Type="http://schemas.openxmlformats.org/officeDocument/2006/relationships/image" Target="media/image3.jpeg"/><Relationship Id="rId56" Type="http://schemas.openxmlformats.org/officeDocument/2006/relationships/hyperlink" Target="http://docs.cntd.ru/document/1200011288" TargetMode="External"/><Relationship Id="rId64" Type="http://schemas.openxmlformats.org/officeDocument/2006/relationships/hyperlink" Target="http://docs.cntd.ru/document/1200001268" TargetMode="External"/><Relationship Id="rId69" Type="http://schemas.openxmlformats.org/officeDocument/2006/relationships/hyperlink" Target="http://docs.cntd.ru/document/1200023508" TargetMode="External"/><Relationship Id="rId8" Type="http://schemas.openxmlformats.org/officeDocument/2006/relationships/hyperlink" Target="http://docs.cntd.ru/document/1200004570" TargetMode="External"/><Relationship Id="rId51" Type="http://schemas.openxmlformats.org/officeDocument/2006/relationships/hyperlink" Target="http://docs.cntd.ru/document/1200019821" TargetMode="External"/><Relationship Id="rId72" Type="http://schemas.openxmlformats.org/officeDocument/2006/relationships/hyperlink" Target="http://docs.cntd.ru/document/52002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1200011283" TargetMode="External"/><Relationship Id="rId17" Type="http://schemas.openxmlformats.org/officeDocument/2006/relationships/hyperlink" Target="http://docs.cntd.ru/document/1200001268" TargetMode="External"/><Relationship Id="rId25" Type="http://schemas.openxmlformats.org/officeDocument/2006/relationships/hyperlink" Target="http://docs.cntd.ru/document/1200009087" TargetMode="External"/><Relationship Id="rId33" Type="http://schemas.openxmlformats.org/officeDocument/2006/relationships/hyperlink" Target="http://docs.cntd.ru/document/1200005435" TargetMode="External"/><Relationship Id="rId38" Type="http://schemas.openxmlformats.org/officeDocument/2006/relationships/hyperlink" Target="http://docs.cntd.ru/document/1200009088" TargetMode="External"/><Relationship Id="rId46" Type="http://schemas.openxmlformats.org/officeDocument/2006/relationships/hyperlink" Target="http://docs.cntd.ru/document/1200027328" TargetMode="External"/><Relationship Id="rId59" Type="http://schemas.openxmlformats.org/officeDocument/2006/relationships/hyperlink" Target="http://docs.cntd.ru/document/1200004467" TargetMode="External"/><Relationship Id="rId67" Type="http://schemas.openxmlformats.org/officeDocument/2006/relationships/hyperlink" Target="http://docs.cntd.ru/document/1200011301" TargetMode="External"/><Relationship Id="rId20" Type="http://schemas.openxmlformats.org/officeDocument/2006/relationships/hyperlink" Target="http://docs.cntd.ru/document/1200004467" TargetMode="External"/><Relationship Id="rId41" Type="http://schemas.openxmlformats.org/officeDocument/2006/relationships/hyperlink" Target="http://docs.cntd.ru/document/1200009086" TargetMode="External"/><Relationship Id="rId54" Type="http://schemas.openxmlformats.org/officeDocument/2006/relationships/hyperlink" Target="http://docs.cntd.ru/document/1200011287" TargetMode="External"/><Relationship Id="rId62" Type="http://schemas.openxmlformats.org/officeDocument/2006/relationships/hyperlink" Target="http://docs.cntd.ru/document/1200004568" TargetMode="External"/><Relationship Id="rId70" Type="http://schemas.openxmlformats.org/officeDocument/2006/relationships/hyperlink" Target="http://docs.cntd.ru/document/120002352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5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Silantyev</dc:creator>
  <cp:keywords/>
  <dc:description/>
  <cp:lastModifiedBy>Oleg Silantyev</cp:lastModifiedBy>
  <cp:revision>1</cp:revision>
  <dcterms:created xsi:type="dcterms:W3CDTF">2017-03-19T09:00:00Z</dcterms:created>
  <dcterms:modified xsi:type="dcterms:W3CDTF">2017-03-19T09:00:00Z</dcterms:modified>
</cp:coreProperties>
</file>